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Of the one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position and school (Mr/Ms XXX, director of the School)</w:t>
      </w:r>
      <w:r w:rsidRPr="008207EA">
        <w:rPr>
          <w:rFonts w:ascii="Arial" w:hAnsi="Arial"/>
          <w:sz w:val="16"/>
          <w:szCs w:val="16"/>
          <w:highlight w:val="lightGray"/>
          <w:lang w:val="en-GB"/>
        </w:rPr>
        <w:t>]</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295F59">
        <w:rPr>
          <w:rFonts w:ascii="Arial" w:hAnsi="Arial"/>
          <w:sz w:val="16"/>
          <w:szCs w:val="16"/>
          <w:lang w:val="en-GB"/>
        </w:rPr>
        <w:t xml:space="preserve">728/2019 </w:t>
      </w:r>
      <w:r w:rsidRPr="008207EA">
        <w:rPr>
          <w:rFonts w:ascii="Arial" w:hAnsi="Arial"/>
          <w:sz w:val="16"/>
          <w:szCs w:val="16"/>
          <w:lang w:val="en-GB"/>
        </w:rPr>
        <w:t xml:space="preserve">of </w:t>
      </w:r>
      <w:r w:rsidR="00295F59">
        <w:rPr>
          <w:rFonts w:ascii="Arial" w:hAnsi="Arial"/>
          <w:sz w:val="16"/>
          <w:szCs w:val="16"/>
          <w:lang w:val="en-GB"/>
        </w:rPr>
        <w:t>11</w:t>
      </w:r>
      <w:r w:rsidRPr="008207EA">
        <w:rPr>
          <w:rFonts w:ascii="Arial" w:hAnsi="Arial"/>
          <w:sz w:val="16"/>
          <w:szCs w:val="16"/>
          <w:lang w:val="en-GB"/>
        </w:rPr>
        <w:t xml:space="preserve"> </w:t>
      </w:r>
      <w:r w:rsidR="00295F59">
        <w:rPr>
          <w:rFonts w:ascii="Arial" w:hAnsi="Arial"/>
          <w:sz w:val="16"/>
          <w:szCs w:val="16"/>
          <w:lang w:val="en-GB"/>
        </w:rPr>
        <w:t>April</w:t>
      </w:r>
      <w:r w:rsidRPr="008207EA">
        <w:rPr>
          <w:rFonts w:ascii="Arial" w:hAnsi="Arial"/>
          <w:sz w:val="16"/>
          <w:szCs w:val="16"/>
          <w:lang w:val="en-GB"/>
        </w:rPr>
        <w:t xml:space="preserve"> (Official Gazette of the Catalan Government No </w:t>
      </w:r>
      <w:r w:rsidR="00295F59">
        <w:rPr>
          <w:rFonts w:ascii="Arial" w:hAnsi="Arial"/>
          <w:sz w:val="16"/>
          <w:szCs w:val="16"/>
          <w:lang w:val="en-GB"/>
        </w:rPr>
        <w:t>7866 -3.5.2019</w:t>
      </w:r>
      <w:r w:rsidRPr="008207EA">
        <w:rPr>
          <w:rFonts w:ascii="Arial" w:hAnsi="Arial"/>
          <w:sz w:val="16"/>
          <w:szCs w:val="16"/>
          <w:lang w:val="en-GB"/>
        </w:rPr>
        <w:t>).</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w:t>
      </w:r>
      <w:bookmarkStart w:id="0" w:name="_GoBack"/>
      <w:bookmarkEnd w:id="0"/>
      <w:r w:rsidRPr="008207EA">
        <w:rPr>
          <w:rFonts w:cs="Times New Roman"/>
          <w:sz w:val="16"/>
          <w:szCs w:val="16"/>
          <w:lang w:val="en-GB"/>
        </w:rPr>
        <w:t xml:space="preserve">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8F6D61" w:rsidRDefault="008F6D61" w:rsidP="00ED5CA4">
      <w:pPr>
        <w:pStyle w:val="CM20"/>
        <w:spacing w:after="120"/>
        <w:jc w:val="both"/>
        <w:rPr>
          <w:rFonts w:cs="Times New Roman"/>
          <w:b/>
          <w:color w:val="000000"/>
          <w:sz w:val="16"/>
          <w:szCs w:val="16"/>
          <w:lang w:val="en-GB"/>
        </w:rPr>
      </w:pPr>
      <w:r>
        <w:rPr>
          <w:rFonts w:cs="Times New Roman"/>
          <w:b/>
          <w:color w:val="000000"/>
          <w:sz w:val="16"/>
          <w:szCs w:val="16"/>
          <w:lang w:val="en-GB"/>
        </w:rPr>
        <w:t xml:space="preserve">14. </w:t>
      </w:r>
      <w:r w:rsidRPr="008F6D61">
        <w:rPr>
          <w:rFonts w:cs="Times New Roman"/>
          <w:b/>
          <w:color w:val="000000"/>
          <w:sz w:val="16"/>
          <w:szCs w:val="16"/>
          <w:lang w:val="en-GB"/>
        </w:rPr>
        <w:t>I</w:t>
      </w:r>
      <w:r>
        <w:rPr>
          <w:rFonts w:cs="Times New Roman"/>
          <w:b/>
          <w:color w:val="000000"/>
          <w:sz w:val="16"/>
          <w:szCs w:val="16"/>
          <w:lang w:val="en-GB"/>
        </w:rPr>
        <w:t>n</w:t>
      </w:r>
      <w:r w:rsidRPr="008F6D61">
        <w:rPr>
          <w:rStyle w:val="tlid-translation"/>
          <w:sz w:val="16"/>
          <w:szCs w:val="16"/>
          <w:lang w:val="en"/>
        </w:rPr>
        <w:t xml:space="preserve"> accordance with the provisions of article 8 b) of Law 19/2013, of December 9, on transparency, access to public information and good governance (BOE No. 295 of 10.12.2013) and article 14 of the Law 19/2014, of December 29, on transparency, access to public information and good governance (DOGC No. 6780 of 12.31.2014), UPC, in relation to this agreement, will make public information regarding the signatory parties , the object, the validity, the obligations assumed by the parties, including economic and any modification made.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proofErr w:type="gramStart"/>
      <w:r w:rsidRPr="008207EA">
        <w:rPr>
          <w:rFonts w:cs="Times New Roman"/>
          <w:color w:val="000000"/>
          <w:sz w:val="16"/>
          <w:szCs w:val="16"/>
          <w:lang w:val="en-GB"/>
        </w:rPr>
        <w:tab/>
        <w:t xml:space="preserve">  </w:t>
      </w:r>
      <w:r w:rsidRPr="008207EA">
        <w:rPr>
          <w:rFonts w:cs="Times New Roman"/>
          <w:color w:val="000000"/>
          <w:sz w:val="16"/>
          <w:szCs w:val="16"/>
          <w:lang w:val="en-GB"/>
        </w:rPr>
        <w:tab/>
      </w:r>
      <w:proofErr w:type="gramEnd"/>
      <w:r w:rsidRPr="008207EA">
        <w:rPr>
          <w:rFonts w:cs="Times New Roman"/>
          <w:color w:val="000000"/>
          <w:sz w:val="16"/>
          <w:szCs w:val="16"/>
          <w:lang w:val="en-GB"/>
        </w:rPr>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For the collaborating entity</w:t>
      </w:r>
    </w:p>
    <w:p w:rsidR="00AA4348" w:rsidRPr="00AA4348" w:rsidRDefault="00AA4348" w:rsidP="00AA4348">
      <w:pPr>
        <w:pStyle w:val="Default"/>
        <w:spacing w:after="120"/>
        <w:rPr>
          <w:sz w:val="16"/>
          <w:szCs w:val="16"/>
          <w:lang w:val="en-GB"/>
        </w:rPr>
      </w:pPr>
      <w:r w:rsidRPr="00AA4348">
        <w:rPr>
          <w:rStyle w:val="tlid-translation"/>
          <w:sz w:val="16"/>
          <w:szCs w:val="16"/>
          <w:lang w:val="en"/>
        </w:rPr>
        <w:t>P.S. of the rector's competence</w:t>
      </w:r>
      <w:r w:rsidRPr="00AA4348">
        <w:rPr>
          <w:sz w:val="16"/>
          <w:szCs w:val="16"/>
          <w:lang w:val="en"/>
        </w:rPr>
        <w:br/>
      </w:r>
      <w:r w:rsidRPr="00AA4348">
        <w:rPr>
          <w:rStyle w:val="tlid-translation"/>
          <w:sz w:val="16"/>
          <w:szCs w:val="16"/>
          <w:lang w:val="en"/>
        </w:rPr>
        <w:t xml:space="preserve">Resolution 728/2019 d’11 </w:t>
      </w:r>
      <w:proofErr w:type="spellStart"/>
      <w:r w:rsidRPr="00AA4348">
        <w:rPr>
          <w:rStyle w:val="tlid-translation"/>
          <w:sz w:val="16"/>
          <w:szCs w:val="16"/>
          <w:lang w:val="en"/>
        </w:rPr>
        <w:t>d’abril</w:t>
      </w:r>
      <w:proofErr w:type="spellEnd"/>
      <w:r w:rsidRPr="00AA4348">
        <w:rPr>
          <w:sz w:val="16"/>
          <w:szCs w:val="16"/>
          <w:lang w:val="en"/>
        </w:rPr>
        <w:br/>
      </w:r>
      <w:r w:rsidRPr="00AA4348">
        <w:rPr>
          <w:rStyle w:val="tlid-translation"/>
          <w:sz w:val="16"/>
          <w:szCs w:val="16"/>
          <w:lang w:val="en"/>
        </w:rPr>
        <w:t>(DOGC No. 7866 of 3.5.2019)</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lastRenderedPageBreak/>
        <w:t xml:space="preserve">Barcelona................................................................................................................ </w:t>
      </w:r>
    </w:p>
    <w:sectPr w:rsidR="004226FF" w:rsidRPr="008207EA" w:rsidSect="00EC7DB3">
      <w:headerReference w:type="even" r:id="rId9"/>
      <w:headerReference w:type="default" r:id="rId10"/>
      <w:footerReference w:type="even" r:id="rId11"/>
      <w:footerReference w:type="default" r:id="rId12"/>
      <w:headerReference w:type="first" r:id="rId13"/>
      <w:footerReference w:type="first" r:id="rId14"/>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43" w:rsidRDefault="00BE3A43" w:rsidP="00877AF5">
      <w:pPr>
        <w:spacing w:after="0" w:line="240" w:lineRule="auto"/>
      </w:pPr>
      <w:r>
        <w:separator/>
      </w:r>
    </w:p>
  </w:endnote>
  <w:endnote w:type="continuationSeparator" w:id="0">
    <w:p w:rsidR="00BE3A43" w:rsidRDefault="00BE3A43"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7" w:rsidRDefault="001076C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7" w:rsidRDefault="001076C7">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7" w:rsidRDefault="001076C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43" w:rsidRDefault="00BE3A43" w:rsidP="00877AF5">
      <w:pPr>
        <w:spacing w:after="0" w:line="240" w:lineRule="auto"/>
      </w:pPr>
      <w:r>
        <w:separator/>
      </w:r>
    </w:p>
  </w:footnote>
  <w:footnote w:type="continuationSeparator" w:id="0">
    <w:p w:rsidR="00BE3A43" w:rsidRDefault="00BE3A43"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7" w:rsidRDefault="001076C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1</w:t>
    </w:r>
    <w:r w:rsidR="001076C7">
      <w:rPr>
        <w:rFonts w:ascii="Arial" w:hAnsi="Arial" w:cs="Arial"/>
        <w:sz w:val="18"/>
        <w:szCs w:val="18"/>
        <w:lang w:val="en-GB"/>
      </w:rPr>
      <w:t>9</w:t>
    </w:r>
    <w:r>
      <w:rPr>
        <w:rFonts w:ascii="Arial" w:hAnsi="Arial" w:cs="Arial"/>
        <w:sz w:val="18"/>
        <w:szCs w:val="18"/>
        <w:lang w:val="en-GB"/>
      </w:rPr>
      <w:t>-</w:t>
    </w:r>
    <w:r w:rsidR="001076C7">
      <w:rPr>
        <w:rFonts w:ascii="Arial" w:hAnsi="Arial" w:cs="Arial"/>
        <w:sz w:val="18"/>
        <w:szCs w:val="18"/>
        <w:lang w:val="en-GB"/>
      </w:rPr>
      <w:t>295</w:t>
    </w:r>
    <w:r>
      <w:rPr>
        <w:rFonts w:ascii="Arial" w:hAnsi="Arial" w:cs="Arial"/>
        <w:sz w:val="18"/>
        <w:szCs w:val="18"/>
        <w:lang w:val="en-GB"/>
      </w:rPr>
      <w:t>-</w:t>
    </w:r>
    <w:r w:rsidR="001076C7">
      <w:rPr>
        <w:rFonts w:ascii="Arial" w:hAnsi="Arial" w:cs="Arial"/>
        <w:sz w:val="18"/>
        <w:szCs w:val="18"/>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7" w:rsidRDefault="001076C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173C4"/>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076C7"/>
    <w:rsid w:val="00111CA2"/>
    <w:rsid w:val="0012629D"/>
    <w:rsid w:val="001438C4"/>
    <w:rsid w:val="00147F1E"/>
    <w:rsid w:val="0015248C"/>
    <w:rsid w:val="001607C2"/>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82FBD"/>
    <w:rsid w:val="006942F8"/>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7AF5"/>
    <w:rsid w:val="00877B26"/>
    <w:rsid w:val="00881B78"/>
    <w:rsid w:val="008A35B9"/>
    <w:rsid w:val="008A3D49"/>
    <w:rsid w:val="008A73F9"/>
    <w:rsid w:val="008C15CB"/>
    <w:rsid w:val="008D4E7E"/>
    <w:rsid w:val="008D64DA"/>
    <w:rsid w:val="008D6EB9"/>
    <w:rsid w:val="008F3508"/>
    <w:rsid w:val="008F6D61"/>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92A7D"/>
    <w:rsid w:val="00AA009A"/>
    <w:rsid w:val="00AA4348"/>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3A4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96418"/>
    <w:rsid w:val="00EA2753"/>
    <w:rsid w:val="00EA2B3E"/>
    <w:rsid w:val="00EA5994"/>
    <w:rsid w:val="00EB6472"/>
    <w:rsid w:val="00EC4553"/>
    <w:rsid w:val="00EC7DB3"/>
    <w:rsid w:val="00ED54CD"/>
    <w:rsid w:val="00ED5CA4"/>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DFC1A-B493-43F2-9769-8E29F4C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 w:type="character" w:customStyle="1" w:styleId="tlid-translation">
    <w:name w:val="tlid-translation"/>
    <w:basedOn w:val="Tipusdelletraperdefectedelpargraf"/>
    <w:rsid w:val="008F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A9708-EFC5-4EB2-A1C1-26210FA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2034</Words>
  <Characters>11190</Characters>
  <Application>Microsoft Office Word</Application>
  <DocSecurity>0</DocSecurity>
  <Lines>93</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UPCnet</dc:creator>
  <cp:lastModifiedBy>UPC</cp:lastModifiedBy>
  <cp:revision>2</cp:revision>
  <cp:lastPrinted>2012-11-16T12:07:00Z</cp:lastPrinted>
  <dcterms:created xsi:type="dcterms:W3CDTF">2019-11-25T13:06:00Z</dcterms:created>
  <dcterms:modified xsi:type="dcterms:W3CDTF">2019-11-25T13:06:00Z</dcterms:modified>
</cp:coreProperties>
</file>