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FEA" w:rsidRPr="00CE0E6F" w:rsidRDefault="00571CE4">
      <w:pPr>
        <w:jc w:val="both"/>
        <w:rPr>
          <w:rFonts w:ascii="Arial" w:hAnsi="Arial"/>
          <w:sz w:val="22"/>
          <w:lang w:val="ca-ES"/>
        </w:rPr>
      </w:pPr>
      <w:r>
        <w:rPr>
          <w:rFonts w:ascii="Arial" w:hAnsi="Arial"/>
          <w:noProof/>
          <w:sz w:val="22"/>
          <w:lang w:val="es-ES"/>
        </w:rPr>
        <w:drawing>
          <wp:inline distT="0" distB="0" distL="0" distR="0">
            <wp:extent cx="2447925" cy="495300"/>
            <wp:effectExtent l="0" t="0" r="9525"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sitiu.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54454" cy="496621"/>
                    </a:xfrm>
                    <a:prstGeom prst="rect">
                      <a:avLst/>
                    </a:prstGeom>
                  </pic:spPr>
                </pic:pic>
              </a:graphicData>
            </a:graphic>
          </wp:inline>
        </w:drawing>
      </w:r>
    </w:p>
    <w:p w:rsidR="00CB4FEA" w:rsidRPr="00CE0E6F" w:rsidRDefault="00CB4FEA">
      <w:pPr>
        <w:jc w:val="both"/>
        <w:rPr>
          <w:rFonts w:ascii="Arial" w:hAnsi="Arial"/>
          <w:sz w:val="22"/>
          <w:lang w:val="ca-ES"/>
        </w:rPr>
      </w:pPr>
    </w:p>
    <w:p w:rsidR="00CB4FEA" w:rsidRPr="00CE0E6F" w:rsidRDefault="00CB4FEA">
      <w:pPr>
        <w:jc w:val="both"/>
        <w:rPr>
          <w:rFonts w:ascii="Arial" w:hAnsi="Arial"/>
          <w:sz w:val="22"/>
          <w:lang w:val="ca-ES"/>
        </w:rPr>
      </w:pPr>
    </w:p>
    <w:p w:rsidR="00CB4FEA" w:rsidRPr="00CE5E1B" w:rsidRDefault="00CB4FEA">
      <w:pPr>
        <w:jc w:val="both"/>
        <w:rPr>
          <w:rFonts w:ascii="Arial" w:hAnsi="Arial"/>
          <w:sz w:val="22"/>
          <w:lang w:val="en-GB"/>
        </w:rPr>
      </w:pPr>
    </w:p>
    <w:p w:rsidR="00A83437" w:rsidRPr="00CE5E1B" w:rsidRDefault="00A83437">
      <w:pPr>
        <w:jc w:val="both"/>
        <w:rPr>
          <w:rFonts w:ascii="Arial" w:hAnsi="Arial"/>
          <w:sz w:val="22"/>
          <w:lang w:val="en-GB"/>
        </w:rPr>
      </w:pPr>
      <w:r w:rsidRPr="00CE5E1B">
        <w:rPr>
          <w:rFonts w:ascii="Arial" w:hAnsi="Arial"/>
          <w:sz w:val="22"/>
          <w:lang w:val="en-GB"/>
        </w:rPr>
        <w:t xml:space="preserve">The </w:t>
      </w:r>
      <w:r w:rsidR="00157C49" w:rsidRPr="00CE5E1B">
        <w:rPr>
          <w:rFonts w:ascii="Arial" w:hAnsi="Arial"/>
          <w:sz w:val="22"/>
          <w:lang w:val="en-GB"/>
        </w:rPr>
        <w:t>Student, ..................................... with DIN/</w:t>
      </w:r>
      <w:proofErr w:type="spellStart"/>
      <w:r w:rsidR="00157C49" w:rsidRPr="00CE5E1B">
        <w:rPr>
          <w:rFonts w:ascii="Arial" w:hAnsi="Arial"/>
          <w:sz w:val="22"/>
          <w:lang w:val="en-GB"/>
        </w:rPr>
        <w:t>Passaport</w:t>
      </w:r>
      <w:proofErr w:type="spellEnd"/>
      <w:r w:rsidR="00157C49" w:rsidRPr="00CE5E1B">
        <w:rPr>
          <w:rFonts w:ascii="Arial" w:hAnsi="Arial"/>
          <w:sz w:val="22"/>
          <w:lang w:val="en-GB"/>
        </w:rPr>
        <w:t>/</w:t>
      </w:r>
      <w:proofErr w:type="gramStart"/>
      <w:r w:rsidR="00157C49" w:rsidRPr="00CE5E1B">
        <w:rPr>
          <w:rFonts w:ascii="Arial" w:hAnsi="Arial"/>
          <w:sz w:val="22"/>
          <w:lang w:val="en-GB"/>
        </w:rPr>
        <w:t>NIE,...................................</w:t>
      </w:r>
      <w:proofErr w:type="gramEnd"/>
    </w:p>
    <w:p w:rsidR="00FE3236" w:rsidRPr="00CE5E1B" w:rsidRDefault="00FE3236">
      <w:pPr>
        <w:jc w:val="both"/>
        <w:rPr>
          <w:rFonts w:ascii="Arial" w:hAnsi="Arial"/>
          <w:sz w:val="22"/>
          <w:lang w:val="en-GB"/>
        </w:rPr>
      </w:pPr>
    </w:p>
    <w:p w:rsidR="00506E8F" w:rsidRPr="00CE5E1B" w:rsidRDefault="00506E8F" w:rsidP="00506E8F">
      <w:pPr>
        <w:jc w:val="both"/>
        <w:rPr>
          <w:rFonts w:ascii="Arial" w:hAnsi="Arial"/>
          <w:sz w:val="22"/>
          <w:lang w:val="en-GB"/>
        </w:rPr>
      </w:pPr>
      <w:r w:rsidRPr="00CE5E1B">
        <w:rPr>
          <w:rFonts w:ascii="Arial" w:hAnsi="Arial"/>
          <w:noProof/>
          <w:sz w:val="22"/>
          <w:lang w:val="en-GB"/>
        </w:rPr>
        <mc:AlternateContent>
          <mc:Choice Requires="wps">
            <w:drawing>
              <wp:anchor distT="0" distB="0" distL="114300" distR="114300" simplePos="0" relativeHeight="251663360" behindDoc="0" locked="0" layoutInCell="1" allowOverlap="1" wp14:anchorId="39C19B48" wp14:editId="536EF910">
                <wp:simplePos x="0" y="0"/>
                <wp:positionH relativeFrom="leftMargin">
                  <wp:posOffset>790574</wp:posOffset>
                </wp:positionH>
                <wp:positionV relativeFrom="paragraph">
                  <wp:posOffset>163831</wp:posOffset>
                </wp:positionV>
                <wp:extent cx="190500" cy="190500"/>
                <wp:effectExtent l="0" t="0" r="19050" b="19050"/>
                <wp:wrapNone/>
                <wp:docPr id="8" name="Quadre de text 8"/>
                <wp:cNvGraphicFramePr/>
                <a:graphic xmlns:a="http://schemas.openxmlformats.org/drawingml/2006/main">
                  <a:graphicData uri="http://schemas.microsoft.com/office/word/2010/wordprocessingShape">
                    <wps:wsp>
                      <wps:cNvSpPr txBox="1"/>
                      <wps:spPr>
                        <a:xfrm flipH="1">
                          <a:off x="0" y="0"/>
                          <a:ext cx="190500" cy="190500"/>
                        </a:xfrm>
                        <a:prstGeom prst="rect">
                          <a:avLst/>
                        </a:prstGeom>
                        <a:solidFill>
                          <a:schemeClr val="lt1"/>
                        </a:solidFill>
                        <a:ln w="6350">
                          <a:solidFill>
                            <a:prstClr val="black"/>
                          </a:solidFill>
                        </a:ln>
                      </wps:spPr>
                      <wps:txbx>
                        <w:txbxContent>
                          <w:p w:rsidR="00506E8F" w:rsidRDefault="00506E8F" w:rsidP="00506E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C19B48" id="_x0000_t202" coordsize="21600,21600" o:spt="202" path="m,l,21600r21600,l21600,xe">
                <v:stroke joinstyle="miter"/>
                <v:path gradientshapeok="t" o:connecttype="rect"/>
              </v:shapetype>
              <v:shape id="Quadre de text 8" o:spid="_x0000_s1026" type="#_x0000_t202" style="position:absolute;left:0;text-align:left;margin-left:62.25pt;margin-top:12.9pt;width:15pt;height:15pt;flip:x;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" fillcolor="white [3201]" strokeweight=".5pt">
                <v:textbox>
                  <w:txbxContent>
                    <w:p w:rsidR="00506E8F" w:rsidRDefault="00506E8F" w:rsidP="00506E8F"/>
                  </w:txbxContent>
                </v:textbox>
                <w10:wrap anchorx="margin"/>
              </v:shape>
            </w:pict>
          </mc:Fallback>
        </mc:AlternateContent>
      </w:r>
    </w:p>
    <w:p w:rsidR="00506E8F" w:rsidRPr="00CE5E1B" w:rsidRDefault="00157C49" w:rsidP="00506E8F">
      <w:pPr>
        <w:jc w:val="both"/>
        <w:rPr>
          <w:rFonts w:ascii="Arial" w:hAnsi="Arial"/>
          <w:sz w:val="22"/>
          <w:lang w:val="en-GB"/>
        </w:rPr>
      </w:pPr>
      <w:r w:rsidRPr="00CE5E1B">
        <w:rPr>
          <w:rFonts w:ascii="Arial" w:hAnsi="Arial"/>
          <w:sz w:val="22"/>
          <w:lang w:val="en-GB"/>
        </w:rPr>
        <w:t>Is enrolled in the subject correspo</w:t>
      </w:r>
      <w:r w:rsidR="00CE5E1B">
        <w:rPr>
          <w:rFonts w:ascii="Arial" w:hAnsi="Arial"/>
          <w:sz w:val="22"/>
          <w:lang w:val="en-GB"/>
        </w:rPr>
        <w:t>nding to the development of the</w:t>
      </w:r>
      <w:r w:rsidRPr="00CE5E1B">
        <w:rPr>
          <w:rFonts w:ascii="Arial" w:hAnsi="Arial"/>
          <w:sz w:val="22"/>
          <w:lang w:val="en-GB"/>
        </w:rPr>
        <w:t xml:space="preserve"> final degree </w:t>
      </w:r>
      <w:proofErr w:type="gramStart"/>
      <w:r w:rsidRPr="00CE5E1B">
        <w:rPr>
          <w:rFonts w:ascii="Arial" w:hAnsi="Arial"/>
          <w:sz w:val="22"/>
          <w:lang w:val="en-GB"/>
        </w:rPr>
        <w:t>thesis:…</w:t>
      </w:r>
      <w:proofErr w:type="gramEnd"/>
      <w:r w:rsidRPr="00CE5E1B">
        <w:rPr>
          <w:rFonts w:ascii="Arial" w:hAnsi="Arial"/>
          <w:sz w:val="22"/>
          <w:lang w:val="en-GB"/>
        </w:rPr>
        <w:t>………………………………………………………………………………………..</w:t>
      </w:r>
    </w:p>
    <w:p w:rsidR="00506E8F" w:rsidRPr="00CE5E1B" w:rsidRDefault="00506E8F" w:rsidP="00506E8F">
      <w:pPr>
        <w:jc w:val="both"/>
        <w:rPr>
          <w:rFonts w:ascii="Arial" w:hAnsi="Arial"/>
          <w:sz w:val="22"/>
          <w:lang w:val="en-GB"/>
        </w:rPr>
      </w:pPr>
      <w:r w:rsidRPr="00CE5E1B">
        <w:rPr>
          <w:rFonts w:ascii="Arial" w:hAnsi="Arial"/>
          <w:noProof/>
          <w:sz w:val="22"/>
          <w:lang w:val="en-GB"/>
        </w:rPr>
        <mc:AlternateContent>
          <mc:Choice Requires="wps">
            <w:drawing>
              <wp:anchor distT="0" distB="0" distL="114300" distR="114300" simplePos="0" relativeHeight="251661312" behindDoc="0" locked="0" layoutInCell="1" allowOverlap="1" wp14:anchorId="706D8E33" wp14:editId="35F52560">
                <wp:simplePos x="0" y="0"/>
                <wp:positionH relativeFrom="leftMargin">
                  <wp:posOffset>768350</wp:posOffset>
                </wp:positionH>
                <wp:positionV relativeFrom="paragraph">
                  <wp:posOffset>80645</wp:posOffset>
                </wp:positionV>
                <wp:extent cx="190500" cy="184150"/>
                <wp:effectExtent l="0" t="0" r="19050" b="25400"/>
                <wp:wrapNone/>
                <wp:docPr id="7" name="Quadre de text 7"/>
                <wp:cNvGraphicFramePr/>
                <a:graphic xmlns:a="http://schemas.openxmlformats.org/drawingml/2006/main">
                  <a:graphicData uri="http://schemas.microsoft.com/office/word/2010/wordprocessingShape">
                    <wps:wsp>
                      <wps:cNvSpPr txBox="1"/>
                      <wps:spPr>
                        <a:xfrm>
                          <a:off x="0" y="0"/>
                          <a:ext cx="190500" cy="184150"/>
                        </a:xfrm>
                        <a:prstGeom prst="rect">
                          <a:avLst/>
                        </a:prstGeom>
                        <a:solidFill>
                          <a:schemeClr val="lt1"/>
                        </a:solidFill>
                        <a:ln w="6350">
                          <a:solidFill>
                            <a:prstClr val="black"/>
                          </a:solidFill>
                        </a:ln>
                      </wps:spPr>
                      <wps:txbx>
                        <w:txbxContent>
                          <w:p w:rsidR="00506E8F" w:rsidRDefault="00506E8F" w:rsidP="00506E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D8E33" id="Quadre de text 7" o:spid="_x0000_s1027" type="#_x0000_t202" style="position:absolute;left:0;text-align:left;margin-left:60.5pt;margin-top:6.35pt;width:15pt;height:14.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" fillcolor="white [3201]" strokeweight=".5pt">
                <v:textbox>
                  <w:txbxContent>
                    <w:p w:rsidR="00506E8F" w:rsidRDefault="00506E8F" w:rsidP="00506E8F"/>
                  </w:txbxContent>
                </v:textbox>
                <w10:wrap anchorx="margin"/>
              </v:shape>
            </w:pict>
          </mc:Fallback>
        </mc:AlternateContent>
      </w:r>
    </w:p>
    <w:p w:rsidR="006B49D3" w:rsidRPr="00CE5E1B" w:rsidRDefault="00506E8F" w:rsidP="00506E8F">
      <w:pPr>
        <w:jc w:val="both"/>
        <w:rPr>
          <w:rFonts w:ascii="Arial" w:hAnsi="Arial"/>
          <w:sz w:val="22"/>
          <w:lang w:val="en-GB"/>
        </w:rPr>
      </w:pPr>
      <w:r w:rsidRPr="00CE5E1B">
        <w:rPr>
          <w:rFonts w:ascii="Arial" w:hAnsi="Arial"/>
          <w:sz w:val="22"/>
          <w:lang w:val="en-GB"/>
        </w:rPr>
        <w:t xml:space="preserve"> </w:t>
      </w:r>
      <w:r w:rsidR="00157C49" w:rsidRPr="00CE5E1B">
        <w:rPr>
          <w:rFonts w:ascii="Arial" w:hAnsi="Arial"/>
          <w:sz w:val="22"/>
          <w:lang w:val="en-GB"/>
        </w:rPr>
        <w:t>Is enrolled in one or more subjects in the school</w:t>
      </w:r>
    </w:p>
    <w:p w:rsidR="006B49D3" w:rsidRPr="00CE5E1B" w:rsidRDefault="006B49D3">
      <w:pPr>
        <w:jc w:val="both"/>
        <w:rPr>
          <w:rFonts w:ascii="Arial" w:hAnsi="Arial"/>
          <w:sz w:val="22"/>
          <w:lang w:val="en-GB"/>
        </w:rPr>
      </w:pPr>
    </w:p>
    <w:p w:rsidR="006B49D3" w:rsidRPr="00CE5E1B" w:rsidRDefault="006B49D3">
      <w:pPr>
        <w:jc w:val="both"/>
        <w:rPr>
          <w:rFonts w:ascii="Arial" w:hAnsi="Arial"/>
          <w:sz w:val="22"/>
          <w:lang w:val="en-GB"/>
        </w:rPr>
      </w:pPr>
    </w:p>
    <w:p w:rsidR="00157C49" w:rsidRPr="00CE5E1B" w:rsidRDefault="00157C49">
      <w:pPr>
        <w:jc w:val="both"/>
        <w:rPr>
          <w:rFonts w:ascii="Arial" w:hAnsi="Arial"/>
          <w:sz w:val="22"/>
          <w:lang w:val="en-GB"/>
        </w:rPr>
      </w:pPr>
      <w:r w:rsidRPr="00CE5E1B">
        <w:rPr>
          <w:rFonts w:ascii="Arial" w:hAnsi="Arial"/>
          <w:sz w:val="22"/>
          <w:lang w:val="en-GB"/>
        </w:rPr>
        <w:t>In order to elaborate part of the content of the final degree thesis it is necessary the presence of the Student in the facilities of: ........................................................................</w:t>
      </w:r>
    </w:p>
    <w:p w:rsidR="00157C49" w:rsidRPr="00CE5E1B" w:rsidRDefault="00157C49">
      <w:pPr>
        <w:jc w:val="both"/>
        <w:rPr>
          <w:rFonts w:ascii="Arial" w:hAnsi="Arial"/>
          <w:sz w:val="22"/>
          <w:lang w:val="en-GB"/>
        </w:rPr>
      </w:pPr>
    </w:p>
    <w:p w:rsidR="00157C49" w:rsidRPr="00CE5E1B" w:rsidRDefault="00157C49">
      <w:pPr>
        <w:jc w:val="both"/>
        <w:rPr>
          <w:rFonts w:ascii="Arial" w:hAnsi="Arial"/>
          <w:sz w:val="22"/>
          <w:lang w:val="en-GB"/>
        </w:rPr>
      </w:pPr>
      <w:r w:rsidRPr="00CE5E1B">
        <w:rPr>
          <w:rFonts w:ascii="Arial" w:hAnsi="Arial"/>
          <w:sz w:val="22"/>
          <w:lang w:val="en-GB"/>
        </w:rPr>
        <w:t xml:space="preserve">For this reason, we ask that you allow the Student to access your </w:t>
      </w:r>
      <w:r w:rsidR="00CE5E1B" w:rsidRPr="00CE5E1B">
        <w:rPr>
          <w:rFonts w:ascii="Arial" w:hAnsi="Arial"/>
          <w:sz w:val="22"/>
          <w:lang w:val="en-GB"/>
        </w:rPr>
        <w:t>facilities</w:t>
      </w:r>
      <w:r w:rsidRPr="00CE5E1B">
        <w:rPr>
          <w:rFonts w:ascii="Arial" w:hAnsi="Arial"/>
          <w:sz w:val="22"/>
          <w:lang w:val="en-GB"/>
        </w:rPr>
        <w:t xml:space="preserve"> and help him/her in everything you can. From our </w:t>
      </w:r>
      <w:proofErr w:type="spellStart"/>
      <w:r w:rsidRPr="00CE5E1B">
        <w:rPr>
          <w:rFonts w:ascii="Arial" w:hAnsi="Arial"/>
          <w:sz w:val="22"/>
          <w:lang w:val="en-GB"/>
        </w:rPr>
        <w:t>center</w:t>
      </w:r>
      <w:proofErr w:type="spellEnd"/>
      <w:r w:rsidRPr="00CE5E1B">
        <w:rPr>
          <w:rFonts w:ascii="Arial" w:hAnsi="Arial"/>
          <w:sz w:val="22"/>
          <w:lang w:val="en-GB"/>
        </w:rPr>
        <w:t xml:space="preserve"> we </w:t>
      </w:r>
      <w:r w:rsidR="00CE5E1B" w:rsidRPr="00CE5E1B">
        <w:rPr>
          <w:rFonts w:ascii="Arial" w:hAnsi="Arial"/>
          <w:sz w:val="22"/>
          <w:lang w:val="en-GB"/>
        </w:rPr>
        <w:t>appreciate</w:t>
      </w:r>
      <w:r w:rsidRPr="00CE5E1B">
        <w:rPr>
          <w:rFonts w:ascii="Arial" w:hAnsi="Arial"/>
          <w:sz w:val="22"/>
          <w:lang w:val="en-GB"/>
        </w:rPr>
        <w:t xml:space="preserve"> your collaboration.</w:t>
      </w:r>
    </w:p>
    <w:p w:rsidR="00157C49" w:rsidRPr="00CE5E1B" w:rsidRDefault="00157C49">
      <w:pPr>
        <w:jc w:val="both"/>
        <w:rPr>
          <w:rFonts w:ascii="Arial" w:hAnsi="Arial"/>
          <w:sz w:val="22"/>
          <w:lang w:val="en-GB"/>
        </w:rPr>
      </w:pPr>
    </w:p>
    <w:p w:rsidR="00157C49" w:rsidRPr="00CE5E1B" w:rsidRDefault="00157C49">
      <w:pPr>
        <w:jc w:val="both"/>
        <w:rPr>
          <w:rFonts w:ascii="Arial" w:hAnsi="Arial"/>
          <w:sz w:val="22"/>
          <w:lang w:val="en-GB"/>
        </w:rPr>
      </w:pPr>
      <w:r w:rsidRPr="00CE5E1B">
        <w:rPr>
          <w:rFonts w:ascii="Arial" w:hAnsi="Arial"/>
          <w:sz w:val="22"/>
          <w:lang w:val="en-GB"/>
        </w:rPr>
        <w:t>To this end, we would like to inform you that, in the case of tasks associated with the development of the final degree thesis, the Student will be covered for any bodily injury suffered during the activities directly or indirectly related to his/her Student status, as long as they have been organized by the school, given their status in the regime of (check the appropriate option):</w:t>
      </w:r>
    </w:p>
    <w:p w:rsidR="00157C49" w:rsidRPr="00CE5E1B" w:rsidRDefault="00157C49">
      <w:pPr>
        <w:jc w:val="both"/>
        <w:rPr>
          <w:rFonts w:ascii="Arial" w:hAnsi="Arial"/>
          <w:sz w:val="22"/>
          <w:lang w:val="en-GB"/>
        </w:rPr>
      </w:pPr>
    </w:p>
    <w:p w:rsidR="00CB4FEA" w:rsidRPr="00CE5E1B" w:rsidRDefault="00CB4FEA">
      <w:pPr>
        <w:pStyle w:val="Textindependent"/>
        <w:rPr>
          <w:rFonts w:ascii="Arial" w:hAnsi="Arial"/>
          <w:sz w:val="22"/>
          <w:lang w:val="en-GB"/>
        </w:rPr>
      </w:pPr>
    </w:p>
    <w:p w:rsidR="00CE0E6F" w:rsidRPr="00CE5E1B" w:rsidRDefault="00CE0E6F">
      <w:pPr>
        <w:pStyle w:val="Textindependent"/>
        <w:rPr>
          <w:rFonts w:ascii="Arial" w:hAnsi="Arial"/>
          <w:sz w:val="22"/>
          <w:lang w:val="en-GB"/>
        </w:rPr>
      </w:pPr>
    </w:p>
    <w:tbl>
      <w:tblPr>
        <w:tblStyle w:val="Taulaambquadrcula"/>
        <w:tblW w:w="0" w:type="auto"/>
        <w:tblInd w:w="1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5512"/>
      </w:tblGrid>
      <w:tr w:rsidR="00CE0E6F" w:rsidRPr="00CE5E1B" w:rsidTr="002B240A">
        <w:tc>
          <w:tcPr>
            <w:tcW w:w="250" w:type="dxa"/>
            <w:tcBorders>
              <w:top w:val="single" w:sz="4" w:space="0" w:color="auto"/>
              <w:left w:val="single" w:sz="4" w:space="0" w:color="auto"/>
              <w:bottom w:val="single" w:sz="4" w:space="0" w:color="auto"/>
              <w:right w:val="single" w:sz="4" w:space="0" w:color="auto"/>
            </w:tcBorders>
          </w:tcPr>
          <w:p w:rsidR="00CE0E6F" w:rsidRPr="00CE5E1B" w:rsidRDefault="00CE0E6F">
            <w:pPr>
              <w:pStyle w:val="Textindependent"/>
              <w:rPr>
                <w:rFonts w:ascii="Arial" w:hAnsi="Arial"/>
                <w:sz w:val="22"/>
                <w:lang w:val="en-GB"/>
              </w:rPr>
            </w:pPr>
          </w:p>
        </w:tc>
        <w:tc>
          <w:tcPr>
            <w:tcW w:w="5512" w:type="dxa"/>
            <w:tcBorders>
              <w:left w:val="single" w:sz="4" w:space="0" w:color="auto"/>
            </w:tcBorders>
          </w:tcPr>
          <w:p w:rsidR="00CE0E6F" w:rsidRPr="00CE5E1B" w:rsidRDefault="00157C49" w:rsidP="00CE0E6F">
            <w:pPr>
              <w:pStyle w:val="Textindependent"/>
              <w:rPr>
                <w:rFonts w:ascii="Arial" w:hAnsi="Arial"/>
                <w:sz w:val="22"/>
                <w:lang w:val="en-GB"/>
              </w:rPr>
            </w:pPr>
            <w:r w:rsidRPr="00CE5E1B">
              <w:rPr>
                <w:rFonts w:ascii="Arial" w:hAnsi="Arial"/>
                <w:sz w:val="22"/>
                <w:lang w:val="en-GB"/>
              </w:rPr>
              <w:t>Compulsory school Insurance coverage</w:t>
            </w:r>
            <w:r w:rsidR="00CE0E6F" w:rsidRPr="00CE5E1B">
              <w:rPr>
                <w:rFonts w:ascii="Arial" w:hAnsi="Arial"/>
                <w:sz w:val="22"/>
                <w:lang w:val="en-GB"/>
              </w:rPr>
              <w:t xml:space="preserve"> </w:t>
            </w:r>
          </w:p>
        </w:tc>
      </w:tr>
      <w:tr w:rsidR="00CE0E6F" w:rsidRPr="00CE5E1B" w:rsidTr="002B240A">
        <w:tc>
          <w:tcPr>
            <w:tcW w:w="250" w:type="dxa"/>
            <w:tcBorders>
              <w:top w:val="single" w:sz="4" w:space="0" w:color="auto"/>
              <w:bottom w:val="single" w:sz="4" w:space="0" w:color="auto"/>
            </w:tcBorders>
          </w:tcPr>
          <w:p w:rsidR="00CE0E6F" w:rsidRPr="00CE5E1B" w:rsidRDefault="00CE0E6F">
            <w:pPr>
              <w:pStyle w:val="Textindependent"/>
              <w:rPr>
                <w:rFonts w:ascii="Arial" w:hAnsi="Arial"/>
                <w:sz w:val="22"/>
                <w:lang w:val="en-GB"/>
              </w:rPr>
            </w:pPr>
          </w:p>
        </w:tc>
        <w:tc>
          <w:tcPr>
            <w:tcW w:w="5512" w:type="dxa"/>
          </w:tcPr>
          <w:p w:rsidR="00CE0E6F" w:rsidRPr="00CE5E1B" w:rsidRDefault="00CE0E6F">
            <w:pPr>
              <w:pStyle w:val="Textindependent"/>
              <w:rPr>
                <w:rFonts w:ascii="Arial" w:hAnsi="Arial"/>
                <w:sz w:val="22"/>
                <w:lang w:val="en-GB"/>
              </w:rPr>
            </w:pPr>
          </w:p>
        </w:tc>
      </w:tr>
      <w:tr w:rsidR="00CE0E6F" w:rsidRPr="00CE5E1B" w:rsidTr="002B240A">
        <w:tc>
          <w:tcPr>
            <w:tcW w:w="250" w:type="dxa"/>
            <w:tcBorders>
              <w:top w:val="single" w:sz="4" w:space="0" w:color="auto"/>
              <w:left w:val="single" w:sz="4" w:space="0" w:color="auto"/>
              <w:bottom w:val="single" w:sz="4" w:space="0" w:color="auto"/>
              <w:right w:val="single" w:sz="4" w:space="0" w:color="auto"/>
            </w:tcBorders>
          </w:tcPr>
          <w:p w:rsidR="00CE0E6F" w:rsidRPr="00CE5E1B" w:rsidRDefault="00CE0E6F">
            <w:pPr>
              <w:pStyle w:val="Textindependent"/>
              <w:rPr>
                <w:rFonts w:ascii="Arial" w:hAnsi="Arial"/>
                <w:sz w:val="22"/>
                <w:lang w:val="en-GB"/>
              </w:rPr>
            </w:pPr>
          </w:p>
        </w:tc>
        <w:tc>
          <w:tcPr>
            <w:tcW w:w="5512" w:type="dxa"/>
            <w:tcBorders>
              <w:left w:val="single" w:sz="4" w:space="0" w:color="auto"/>
            </w:tcBorders>
          </w:tcPr>
          <w:p w:rsidR="00CE0E6F" w:rsidRPr="00CE5E1B" w:rsidRDefault="00157C49" w:rsidP="00CE0E6F">
            <w:pPr>
              <w:pStyle w:val="Textindependent"/>
              <w:rPr>
                <w:rFonts w:ascii="Arial" w:hAnsi="Arial"/>
                <w:sz w:val="22"/>
                <w:lang w:val="en-GB"/>
              </w:rPr>
            </w:pPr>
            <w:r w:rsidRPr="00CE5E1B">
              <w:rPr>
                <w:rFonts w:ascii="Arial" w:hAnsi="Arial"/>
                <w:sz w:val="22"/>
                <w:lang w:val="en-GB"/>
              </w:rPr>
              <w:t>Accident Insurance coverage</w:t>
            </w:r>
            <w:r w:rsidR="00CE0E6F" w:rsidRPr="00CE5E1B">
              <w:rPr>
                <w:rFonts w:ascii="Arial" w:hAnsi="Arial"/>
                <w:sz w:val="22"/>
                <w:lang w:val="en-GB"/>
              </w:rPr>
              <w:t xml:space="preserve"> </w:t>
            </w:r>
          </w:p>
        </w:tc>
      </w:tr>
    </w:tbl>
    <w:p w:rsidR="00CE0E6F" w:rsidRPr="00CE5E1B" w:rsidRDefault="00CE0E6F">
      <w:pPr>
        <w:pStyle w:val="Textindependent"/>
        <w:rPr>
          <w:rFonts w:ascii="Arial" w:hAnsi="Arial"/>
          <w:sz w:val="22"/>
          <w:lang w:val="en-GB"/>
        </w:rPr>
      </w:pPr>
    </w:p>
    <w:p w:rsidR="00CE0E6F" w:rsidRPr="00CE5E1B" w:rsidRDefault="00CE0E6F">
      <w:pPr>
        <w:pStyle w:val="Pargrafdellista"/>
        <w:rPr>
          <w:rFonts w:ascii="Arial" w:hAnsi="Arial"/>
          <w:sz w:val="22"/>
          <w:lang w:val="en-GB"/>
        </w:rPr>
      </w:pPr>
    </w:p>
    <w:p w:rsidR="00CB4FEA" w:rsidRPr="00CE5E1B" w:rsidRDefault="00157C49">
      <w:pPr>
        <w:jc w:val="both"/>
        <w:rPr>
          <w:rFonts w:ascii="Arial" w:hAnsi="Arial"/>
          <w:sz w:val="22"/>
          <w:lang w:val="en-GB"/>
        </w:rPr>
      </w:pPr>
      <w:r w:rsidRPr="00CE5E1B">
        <w:rPr>
          <w:rFonts w:ascii="Arial" w:hAnsi="Arial"/>
          <w:sz w:val="22"/>
          <w:lang w:val="en-GB"/>
        </w:rPr>
        <w:t>Sincerely</w:t>
      </w:r>
      <w:r w:rsidR="00426670" w:rsidRPr="00CE5E1B">
        <w:rPr>
          <w:rFonts w:ascii="Arial" w:hAnsi="Arial"/>
          <w:sz w:val="22"/>
          <w:lang w:val="en-GB"/>
        </w:rPr>
        <w:t>,</w:t>
      </w:r>
    </w:p>
    <w:p w:rsidR="00631982" w:rsidRPr="00CE5E1B" w:rsidRDefault="00631982">
      <w:pPr>
        <w:jc w:val="both"/>
        <w:rPr>
          <w:rFonts w:ascii="Arial" w:hAnsi="Arial"/>
          <w:sz w:val="22"/>
          <w:lang w:val="en-GB"/>
        </w:rPr>
      </w:pPr>
    </w:p>
    <w:p w:rsidR="00631982" w:rsidRPr="00CE5E1B" w:rsidRDefault="00631982">
      <w:pPr>
        <w:jc w:val="both"/>
        <w:rPr>
          <w:rFonts w:ascii="Arial" w:hAnsi="Arial"/>
          <w:sz w:val="22"/>
          <w:lang w:val="en-GB"/>
        </w:rPr>
      </w:pPr>
    </w:p>
    <w:tbl>
      <w:tblPr>
        <w:tblStyle w:val="Taulaambquadrcula"/>
        <w:tblpPr w:leftFromText="141" w:rightFromText="141" w:vertAnchor="text" w:horzAnchor="margin" w:tblpXSpec="right" w:tblpY="-52"/>
        <w:tblW w:w="8647" w:type="dxa"/>
        <w:tblBorders>
          <w:top w:val="none" w:sz="0" w:space="0" w:color="auto"/>
          <w:left w:val="single" w:sz="18" w:space="0" w:color="FFFFFF" w:themeColor="background1"/>
          <w:bottom w:val="none" w:sz="0" w:space="0" w:color="auto"/>
          <w:right w:val="single" w:sz="18" w:space="0" w:color="FFFFFF" w:themeColor="background1"/>
          <w:insideH w:val="single" w:sz="18" w:space="0" w:color="FFFFFF" w:themeColor="background1"/>
          <w:insideV w:val="single" w:sz="18" w:space="0" w:color="FFFFFF" w:themeColor="background1"/>
        </w:tblBorders>
        <w:shd w:val="clear" w:color="auto" w:fill="D9D9D9" w:themeFill="background1" w:themeFillShade="D9"/>
        <w:tblLook w:val="04A0" w:firstRow="1" w:lastRow="0" w:firstColumn="1" w:lastColumn="0" w:noHBand="0" w:noVBand="1"/>
      </w:tblPr>
      <w:tblGrid>
        <w:gridCol w:w="4253"/>
        <w:gridCol w:w="4394"/>
      </w:tblGrid>
      <w:tr w:rsidR="00631982" w:rsidRPr="00CE5E1B" w:rsidTr="00C36F44">
        <w:trPr>
          <w:trHeight w:val="2007"/>
        </w:trPr>
        <w:tc>
          <w:tcPr>
            <w:tcW w:w="4253" w:type="dxa"/>
            <w:shd w:val="clear" w:color="auto" w:fill="D9D9D9" w:themeFill="background1" w:themeFillShade="D9"/>
          </w:tcPr>
          <w:p w:rsidR="00631982" w:rsidRPr="00CE5E1B" w:rsidRDefault="00157C49" w:rsidP="00631982">
            <w:pPr>
              <w:jc w:val="both"/>
              <w:rPr>
                <w:rFonts w:ascii="Arial" w:hAnsi="Arial"/>
                <w:sz w:val="22"/>
                <w:lang w:val="en-GB"/>
              </w:rPr>
            </w:pPr>
            <w:r w:rsidRPr="00CE5E1B">
              <w:rPr>
                <w:rFonts w:ascii="Arial" w:hAnsi="Arial"/>
                <w:sz w:val="22"/>
                <w:lang w:val="en-GB"/>
              </w:rPr>
              <w:t>The director of the school</w:t>
            </w:r>
            <w:r w:rsidR="00631982" w:rsidRPr="00CE5E1B">
              <w:rPr>
                <w:rFonts w:ascii="Arial" w:hAnsi="Arial"/>
                <w:sz w:val="22"/>
                <w:lang w:val="en-GB"/>
              </w:rPr>
              <w:tab/>
            </w:r>
            <w:r w:rsidR="00631982" w:rsidRPr="00CE5E1B">
              <w:rPr>
                <w:rFonts w:ascii="Arial" w:hAnsi="Arial"/>
                <w:sz w:val="22"/>
                <w:lang w:val="en-GB"/>
              </w:rPr>
              <w:tab/>
            </w:r>
            <w:r w:rsidR="00631982" w:rsidRPr="00CE5E1B">
              <w:rPr>
                <w:rFonts w:ascii="Arial" w:hAnsi="Arial"/>
                <w:sz w:val="22"/>
                <w:lang w:val="en-GB"/>
              </w:rPr>
              <w:tab/>
            </w:r>
          </w:p>
          <w:p w:rsidR="00631982" w:rsidRPr="00CE5E1B" w:rsidRDefault="00631982" w:rsidP="00157C49">
            <w:pPr>
              <w:jc w:val="both"/>
              <w:rPr>
                <w:rFonts w:ascii="Arial" w:hAnsi="Arial"/>
                <w:sz w:val="22"/>
                <w:lang w:val="en-GB"/>
              </w:rPr>
            </w:pPr>
            <w:r w:rsidRPr="00CE5E1B">
              <w:rPr>
                <w:rFonts w:ascii="Arial" w:hAnsi="Arial"/>
                <w:sz w:val="22"/>
                <w:lang w:val="en-GB"/>
              </w:rPr>
              <w:t>N</w:t>
            </w:r>
            <w:r w:rsidR="00157C49" w:rsidRPr="00CE5E1B">
              <w:rPr>
                <w:rFonts w:ascii="Arial" w:hAnsi="Arial"/>
                <w:sz w:val="22"/>
                <w:lang w:val="en-GB"/>
              </w:rPr>
              <w:t>ame</w:t>
            </w:r>
            <w:r w:rsidR="008D03E4" w:rsidRPr="00CE5E1B">
              <w:rPr>
                <w:rFonts w:ascii="Arial" w:hAnsi="Arial"/>
                <w:sz w:val="22"/>
                <w:lang w:val="en-GB"/>
              </w:rPr>
              <w:t>:</w:t>
            </w:r>
            <w:r w:rsidRPr="00CE5E1B">
              <w:rPr>
                <w:rFonts w:ascii="Arial" w:hAnsi="Arial"/>
                <w:sz w:val="22"/>
                <w:lang w:val="en-GB"/>
              </w:rPr>
              <w:tab/>
            </w:r>
            <w:r w:rsidRPr="00CE5E1B">
              <w:rPr>
                <w:rFonts w:ascii="Arial" w:hAnsi="Arial"/>
                <w:sz w:val="22"/>
                <w:lang w:val="en-GB"/>
              </w:rPr>
              <w:tab/>
            </w:r>
            <w:r w:rsidRPr="00CE5E1B">
              <w:rPr>
                <w:rFonts w:ascii="Arial" w:hAnsi="Arial"/>
                <w:sz w:val="22"/>
                <w:lang w:val="en-GB"/>
              </w:rPr>
              <w:tab/>
            </w:r>
          </w:p>
        </w:tc>
        <w:tc>
          <w:tcPr>
            <w:tcW w:w="4394" w:type="dxa"/>
            <w:shd w:val="clear" w:color="auto" w:fill="D9D9D9" w:themeFill="background1" w:themeFillShade="D9"/>
          </w:tcPr>
          <w:p w:rsidR="00631982" w:rsidRPr="00CE5E1B" w:rsidRDefault="00157C49" w:rsidP="00631982">
            <w:pPr>
              <w:jc w:val="both"/>
              <w:rPr>
                <w:rFonts w:ascii="Arial" w:hAnsi="Arial"/>
                <w:sz w:val="22"/>
                <w:lang w:val="en-GB"/>
              </w:rPr>
            </w:pPr>
            <w:r w:rsidRPr="00CE5E1B">
              <w:rPr>
                <w:rFonts w:ascii="Arial" w:hAnsi="Arial"/>
                <w:sz w:val="22"/>
                <w:lang w:val="en-GB"/>
              </w:rPr>
              <w:t>The project director</w:t>
            </w:r>
          </w:p>
          <w:p w:rsidR="00631982" w:rsidRPr="00CE5E1B" w:rsidRDefault="00631982" w:rsidP="00631982">
            <w:pPr>
              <w:jc w:val="both"/>
              <w:rPr>
                <w:rFonts w:ascii="Arial" w:hAnsi="Arial"/>
                <w:sz w:val="22"/>
                <w:lang w:val="en-GB"/>
              </w:rPr>
            </w:pPr>
            <w:r w:rsidRPr="00CE5E1B">
              <w:rPr>
                <w:rFonts w:ascii="Arial" w:hAnsi="Arial"/>
                <w:sz w:val="22"/>
                <w:lang w:val="en-GB"/>
              </w:rPr>
              <w:t>e-mail:</w:t>
            </w:r>
          </w:p>
          <w:p w:rsidR="00631982" w:rsidRPr="00CE5E1B" w:rsidRDefault="00631982" w:rsidP="00631982">
            <w:pPr>
              <w:jc w:val="both"/>
              <w:rPr>
                <w:rFonts w:ascii="Arial" w:hAnsi="Arial"/>
                <w:sz w:val="22"/>
                <w:lang w:val="en-GB"/>
              </w:rPr>
            </w:pPr>
          </w:p>
          <w:p w:rsidR="00631982" w:rsidRPr="00CE5E1B" w:rsidRDefault="00631982" w:rsidP="00631982">
            <w:pPr>
              <w:jc w:val="both"/>
              <w:rPr>
                <w:rFonts w:ascii="Arial" w:hAnsi="Arial"/>
                <w:sz w:val="22"/>
                <w:lang w:val="en-GB"/>
              </w:rPr>
            </w:pPr>
          </w:p>
        </w:tc>
      </w:tr>
      <w:tr w:rsidR="00631982" w:rsidRPr="00CE5E1B" w:rsidTr="00C36F44">
        <w:tc>
          <w:tcPr>
            <w:tcW w:w="4253" w:type="dxa"/>
            <w:shd w:val="clear" w:color="auto" w:fill="D9D9D9" w:themeFill="background1" w:themeFillShade="D9"/>
          </w:tcPr>
          <w:p w:rsidR="00631982" w:rsidRPr="00CE5E1B" w:rsidRDefault="00157C49" w:rsidP="00631982">
            <w:pPr>
              <w:jc w:val="both"/>
              <w:rPr>
                <w:rFonts w:ascii="Arial" w:hAnsi="Arial"/>
                <w:sz w:val="22"/>
                <w:lang w:val="en-GB"/>
              </w:rPr>
            </w:pPr>
            <w:r w:rsidRPr="00CE5E1B">
              <w:rPr>
                <w:rFonts w:ascii="Arial" w:hAnsi="Arial"/>
                <w:sz w:val="22"/>
                <w:lang w:val="en-GB"/>
              </w:rPr>
              <w:t>The company</w:t>
            </w:r>
            <w:r w:rsidR="00631982" w:rsidRPr="00CE5E1B">
              <w:rPr>
                <w:rFonts w:ascii="Arial" w:hAnsi="Arial"/>
                <w:sz w:val="22"/>
                <w:lang w:val="en-GB"/>
              </w:rPr>
              <w:t>:</w:t>
            </w:r>
          </w:p>
          <w:p w:rsidR="00631982" w:rsidRPr="00CE5E1B" w:rsidRDefault="00631982" w:rsidP="00631982">
            <w:pPr>
              <w:jc w:val="both"/>
              <w:rPr>
                <w:rFonts w:ascii="Arial" w:hAnsi="Arial"/>
                <w:sz w:val="22"/>
                <w:lang w:val="en-GB"/>
              </w:rPr>
            </w:pPr>
          </w:p>
          <w:p w:rsidR="00631982" w:rsidRPr="00CE5E1B" w:rsidRDefault="00631982" w:rsidP="00631982">
            <w:pPr>
              <w:jc w:val="both"/>
              <w:rPr>
                <w:rFonts w:ascii="Arial" w:hAnsi="Arial"/>
                <w:sz w:val="22"/>
                <w:lang w:val="en-GB"/>
              </w:rPr>
            </w:pPr>
          </w:p>
          <w:p w:rsidR="00631982" w:rsidRPr="00CE5E1B" w:rsidRDefault="00631982" w:rsidP="00631982">
            <w:pPr>
              <w:jc w:val="both"/>
              <w:rPr>
                <w:rFonts w:ascii="Arial" w:hAnsi="Arial"/>
                <w:sz w:val="22"/>
                <w:lang w:val="en-GB"/>
              </w:rPr>
            </w:pPr>
          </w:p>
          <w:p w:rsidR="00631982" w:rsidRPr="00CE5E1B" w:rsidRDefault="00631982" w:rsidP="00631982">
            <w:pPr>
              <w:jc w:val="both"/>
              <w:rPr>
                <w:rFonts w:ascii="Arial" w:hAnsi="Arial"/>
                <w:sz w:val="22"/>
                <w:lang w:val="en-GB"/>
              </w:rPr>
            </w:pPr>
          </w:p>
          <w:p w:rsidR="00631982" w:rsidRPr="00CE5E1B" w:rsidRDefault="00157C49" w:rsidP="00631982">
            <w:pPr>
              <w:jc w:val="both"/>
              <w:rPr>
                <w:rFonts w:ascii="Arial" w:hAnsi="Arial"/>
                <w:sz w:val="22"/>
                <w:lang w:val="en-GB"/>
              </w:rPr>
            </w:pPr>
            <w:r w:rsidRPr="00CE5E1B">
              <w:rPr>
                <w:rFonts w:ascii="Arial" w:hAnsi="Arial"/>
                <w:sz w:val="22"/>
                <w:lang w:val="en-GB"/>
              </w:rPr>
              <w:t>Name</w:t>
            </w:r>
            <w:r w:rsidR="008D03E4" w:rsidRPr="00CE5E1B">
              <w:rPr>
                <w:rFonts w:ascii="Arial" w:hAnsi="Arial"/>
                <w:sz w:val="22"/>
                <w:lang w:val="en-GB"/>
              </w:rPr>
              <w:t>:</w:t>
            </w:r>
          </w:p>
          <w:p w:rsidR="00631982" w:rsidRPr="00CE5E1B" w:rsidRDefault="00CE5E1B" w:rsidP="00631982">
            <w:pPr>
              <w:pStyle w:val="Pargrafdellista"/>
              <w:ind w:left="0"/>
              <w:rPr>
                <w:rFonts w:ascii="Arial" w:hAnsi="Arial"/>
                <w:sz w:val="22"/>
                <w:lang w:val="en-GB"/>
              </w:rPr>
            </w:pPr>
            <w:r w:rsidRPr="00CE5E1B">
              <w:rPr>
                <w:rFonts w:ascii="Arial" w:hAnsi="Arial"/>
                <w:sz w:val="22"/>
                <w:lang w:val="en-GB"/>
              </w:rPr>
              <w:t>Roll</w:t>
            </w:r>
            <w:r w:rsidR="008D03E4" w:rsidRPr="00CE5E1B">
              <w:rPr>
                <w:rFonts w:ascii="Arial" w:hAnsi="Arial"/>
                <w:sz w:val="22"/>
                <w:lang w:val="en-GB"/>
              </w:rPr>
              <w:t>:</w:t>
            </w:r>
          </w:p>
        </w:tc>
        <w:tc>
          <w:tcPr>
            <w:tcW w:w="4394" w:type="dxa"/>
            <w:shd w:val="clear" w:color="auto" w:fill="D9D9D9" w:themeFill="background1" w:themeFillShade="D9"/>
          </w:tcPr>
          <w:p w:rsidR="00631982" w:rsidRPr="00CE5E1B" w:rsidRDefault="00157C49" w:rsidP="00631982">
            <w:pPr>
              <w:pStyle w:val="Pargrafdellista"/>
              <w:ind w:left="0"/>
              <w:rPr>
                <w:rFonts w:ascii="Arial" w:hAnsi="Arial"/>
                <w:sz w:val="22"/>
                <w:lang w:val="en-GB"/>
              </w:rPr>
            </w:pPr>
            <w:r w:rsidRPr="00CE5E1B">
              <w:rPr>
                <w:rFonts w:ascii="Arial" w:hAnsi="Arial"/>
                <w:sz w:val="22"/>
                <w:lang w:val="en-GB"/>
              </w:rPr>
              <w:t>The student</w:t>
            </w:r>
          </w:p>
        </w:tc>
      </w:tr>
    </w:tbl>
    <w:p w:rsidR="00CB4FEA" w:rsidRPr="00CE5E1B" w:rsidRDefault="00157C49">
      <w:pPr>
        <w:jc w:val="both"/>
        <w:rPr>
          <w:rFonts w:ascii="Arial" w:hAnsi="Arial"/>
          <w:sz w:val="22"/>
          <w:lang w:val="en-GB"/>
        </w:rPr>
      </w:pPr>
      <w:r w:rsidRPr="00CE5E1B">
        <w:rPr>
          <w:rFonts w:ascii="Arial" w:hAnsi="Arial"/>
          <w:sz w:val="22"/>
          <w:lang w:val="en-GB"/>
        </w:rPr>
        <w:t>Barcelona, .......................................................................</w:t>
      </w:r>
      <w:r w:rsidR="00426670" w:rsidRPr="00CE5E1B">
        <w:rPr>
          <w:rFonts w:ascii="Arial" w:hAnsi="Arial"/>
          <w:sz w:val="22"/>
          <w:lang w:val="en-GB"/>
        </w:rPr>
        <w:tab/>
      </w:r>
      <w:r w:rsidR="00426670" w:rsidRPr="00CE5E1B">
        <w:rPr>
          <w:rFonts w:ascii="Arial" w:hAnsi="Arial"/>
          <w:sz w:val="22"/>
          <w:lang w:val="en-GB"/>
        </w:rPr>
        <w:tab/>
      </w:r>
      <w:r w:rsidR="00426670" w:rsidRPr="00CE5E1B">
        <w:rPr>
          <w:rFonts w:ascii="Arial" w:hAnsi="Arial"/>
          <w:sz w:val="22"/>
          <w:lang w:val="en-GB"/>
        </w:rPr>
        <w:tab/>
      </w:r>
      <w:r w:rsidR="00426670" w:rsidRPr="00CE5E1B">
        <w:rPr>
          <w:rFonts w:ascii="Arial" w:hAnsi="Arial"/>
          <w:sz w:val="22"/>
          <w:lang w:val="en-GB"/>
        </w:rPr>
        <w:tab/>
      </w:r>
      <w:r w:rsidR="00426670" w:rsidRPr="00CE5E1B">
        <w:rPr>
          <w:rFonts w:ascii="Arial" w:hAnsi="Arial"/>
          <w:sz w:val="22"/>
          <w:lang w:val="en-GB"/>
        </w:rPr>
        <w:tab/>
      </w:r>
    </w:p>
    <w:p w:rsidR="00CB4FEA" w:rsidRPr="00CE5E1B" w:rsidRDefault="00CB4FEA">
      <w:pPr>
        <w:jc w:val="both"/>
        <w:rPr>
          <w:rFonts w:ascii="Arial" w:hAnsi="Arial"/>
          <w:sz w:val="22"/>
          <w:lang w:val="en-GB"/>
        </w:rPr>
      </w:pPr>
    </w:p>
    <w:p w:rsidR="00CB4FEA" w:rsidRPr="00CE5E1B" w:rsidRDefault="00CB4FEA" w:rsidP="00CE0E6F">
      <w:pPr>
        <w:pStyle w:val="Textindependent"/>
        <w:rPr>
          <w:rFonts w:ascii="Arial" w:hAnsi="Arial"/>
          <w:sz w:val="22"/>
          <w:lang w:val="en-GB"/>
        </w:rPr>
      </w:pPr>
    </w:p>
    <w:p w:rsidR="00FE3236" w:rsidRPr="00CE5E1B" w:rsidRDefault="00FE3236" w:rsidP="00CE0E6F">
      <w:pPr>
        <w:pStyle w:val="Textindependent"/>
        <w:rPr>
          <w:rFonts w:ascii="Arial" w:hAnsi="Arial"/>
          <w:sz w:val="22"/>
          <w:lang w:val="en-GB"/>
        </w:rPr>
      </w:pPr>
      <w:r w:rsidRPr="00CE5E1B">
        <w:rPr>
          <w:rFonts w:ascii="Arial" w:hAnsi="Arial"/>
          <w:sz w:val="22"/>
          <w:lang w:val="en-GB"/>
        </w:rPr>
        <w:t xml:space="preserve">This document is </w:t>
      </w:r>
      <w:r w:rsidR="00CE5E1B" w:rsidRPr="00CE5E1B">
        <w:rPr>
          <w:rFonts w:ascii="Arial" w:hAnsi="Arial"/>
          <w:sz w:val="22"/>
          <w:lang w:val="en-GB"/>
        </w:rPr>
        <w:t>valid</w:t>
      </w:r>
      <w:r w:rsidRPr="00CE5E1B">
        <w:rPr>
          <w:rFonts w:ascii="Arial" w:hAnsi="Arial"/>
          <w:sz w:val="22"/>
          <w:lang w:val="en-GB"/>
        </w:rPr>
        <w:t xml:space="preserve"> until the date of </w:t>
      </w:r>
      <w:r w:rsidR="00CE5E1B" w:rsidRPr="00CE5E1B">
        <w:rPr>
          <w:rFonts w:ascii="Arial" w:hAnsi="Arial"/>
          <w:sz w:val="22"/>
          <w:lang w:val="en-GB"/>
        </w:rPr>
        <w:t>defences</w:t>
      </w:r>
      <w:r w:rsidRPr="00CE5E1B">
        <w:rPr>
          <w:rFonts w:ascii="Arial" w:hAnsi="Arial"/>
          <w:sz w:val="22"/>
          <w:lang w:val="en-GB"/>
        </w:rPr>
        <w:t xml:space="preserve"> of the thesis by the Student or until January 31, in the case of </w:t>
      </w:r>
      <w:r w:rsidR="00CE5E1B" w:rsidRPr="00CE5E1B">
        <w:rPr>
          <w:rFonts w:ascii="Arial" w:hAnsi="Arial"/>
          <w:sz w:val="22"/>
          <w:lang w:val="en-GB"/>
        </w:rPr>
        <w:t>enrolment</w:t>
      </w:r>
      <w:r w:rsidRPr="00CE5E1B">
        <w:rPr>
          <w:rFonts w:ascii="Arial" w:hAnsi="Arial"/>
          <w:sz w:val="22"/>
          <w:lang w:val="en-GB"/>
        </w:rPr>
        <w:t xml:space="preserve"> in the first </w:t>
      </w:r>
      <w:r w:rsidR="00CE5E1B" w:rsidRPr="00CE5E1B">
        <w:rPr>
          <w:rFonts w:ascii="Arial" w:hAnsi="Arial"/>
          <w:sz w:val="22"/>
          <w:lang w:val="en-GB"/>
        </w:rPr>
        <w:t>semester</w:t>
      </w:r>
      <w:r w:rsidRPr="00CE5E1B">
        <w:rPr>
          <w:rFonts w:ascii="Arial" w:hAnsi="Arial"/>
          <w:sz w:val="22"/>
          <w:lang w:val="en-GB"/>
        </w:rPr>
        <w:t xml:space="preserve">, or until September 14 in the case of </w:t>
      </w:r>
      <w:r w:rsidR="00CE5E1B" w:rsidRPr="00CE5E1B">
        <w:rPr>
          <w:rFonts w:ascii="Arial" w:hAnsi="Arial"/>
          <w:sz w:val="22"/>
          <w:lang w:val="en-GB"/>
        </w:rPr>
        <w:t>enrolment</w:t>
      </w:r>
      <w:r w:rsidRPr="00CE5E1B">
        <w:rPr>
          <w:rFonts w:ascii="Arial" w:hAnsi="Arial"/>
          <w:sz w:val="22"/>
          <w:lang w:val="en-GB"/>
        </w:rPr>
        <w:t xml:space="preserve"> in the second </w:t>
      </w:r>
      <w:r w:rsidR="00CE5E1B" w:rsidRPr="00CE5E1B">
        <w:rPr>
          <w:rFonts w:ascii="Arial" w:hAnsi="Arial"/>
          <w:sz w:val="22"/>
          <w:lang w:val="en-GB"/>
        </w:rPr>
        <w:t>semester</w:t>
      </w:r>
      <w:r w:rsidRPr="00CE5E1B">
        <w:rPr>
          <w:rFonts w:ascii="Arial" w:hAnsi="Arial"/>
          <w:sz w:val="22"/>
          <w:lang w:val="en-GB"/>
        </w:rPr>
        <w:t>.</w:t>
      </w:r>
    </w:p>
    <w:p w:rsidR="00FE3236" w:rsidRPr="00CE5E1B" w:rsidRDefault="00FE3236" w:rsidP="00CE0E6F">
      <w:pPr>
        <w:pStyle w:val="Textindependent"/>
        <w:rPr>
          <w:rFonts w:ascii="Arial" w:hAnsi="Arial"/>
          <w:strike/>
          <w:sz w:val="22"/>
          <w:lang w:val="en-GB"/>
        </w:rPr>
      </w:pPr>
      <w:r w:rsidRPr="00CE5E1B">
        <w:rPr>
          <w:rFonts w:ascii="Arial" w:hAnsi="Arial"/>
          <w:sz w:val="22"/>
          <w:lang w:val="en-GB"/>
        </w:rPr>
        <w:t xml:space="preserve">In both cases, the deadline can be extended to May 31 or </w:t>
      </w:r>
      <w:r w:rsidR="00CE5E1B" w:rsidRPr="00CE5E1B">
        <w:rPr>
          <w:rFonts w:ascii="Arial" w:hAnsi="Arial"/>
          <w:sz w:val="22"/>
          <w:lang w:val="en-GB"/>
        </w:rPr>
        <w:t>October</w:t>
      </w:r>
      <w:bookmarkStart w:id="0" w:name="_GoBack"/>
      <w:bookmarkEnd w:id="0"/>
      <w:r w:rsidRPr="00CE5E1B">
        <w:rPr>
          <w:rFonts w:ascii="Arial" w:hAnsi="Arial"/>
          <w:sz w:val="22"/>
          <w:lang w:val="en-GB"/>
        </w:rPr>
        <w:t xml:space="preserve"> 31, respectively.</w:t>
      </w:r>
    </w:p>
    <w:sectPr w:rsidR="00FE3236" w:rsidRPr="00CE5E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07158"/>
    <w:multiLevelType w:val="hybridMultilevel"/>
    <w:tmpl w:val="05DE4D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DD96A9C"/>
    <w:multiLevelType w:val="hybridMultilevel"/>
    <w:tmpl w:val="3EB28328"/>
    <w:lvl w:ilvl="0" w:tplc="54D0461C">
      <w:numFmt w:val="bullet"/>
      <w:lvlText w:val="-"/>
      <w:lvlJc w:val="left"/>
      <w:pPr>
        <w:ind w:left="420" w:hanging="360"/>
      </w:pPr>
      <w:rPr>
        <w:rFonts w:ascii="Arial" w:hAnsi="Arial"/>
      </w:rPr>
    </w:lvl>
    <w:lvl w:ilvl="1" w:tplc="14B6CD56">
      <w:start w:val="1"/>
      <w:numFmt w:val="bullet"/>
      <w:lvlText w:val="o"/>
      <w:lvlJc w:val="left"/>
      <w:pPr>
        <w:ind w:left="1140" w:hanging="360"/>
      </w:pPr>
      <w:rPr>
        <w:rFonts w:ascii="Courier New" w:hAnsi="Courier New"/>
      </w:rPr>
    </w:lvl>
    <w:lvl w:ilvl="2" w:tplc="11EE5442">
      <w:start w:val="1"/>
      <w:numFmt w:val="bullet"/>
      <w:lvlText w:val=""/>
      <w:lvlJc w:val="left"/>
      <w:pPr>
        <w:ind w:left="1860" w:hanging="360"/>
      </w:pPr>
      <w:rPr>
        <w:rFonts w:ascii="Wingdings" w:hAnsi="Wingdings"/>
      </w:rPr>
    </w:lvl>
    <w:lvl w:ilvl="3" w:tplc="EE1650CE">
      <w:start w:val="1"/>
      <w:numFmt w:val="bullet"/>
      <w:lvlText w:val=""/>
      <w:lvlJc w:val="left"/>
      <w:pPr>
        <w:ind w:left="2580" w:hanging="360"/>
      </w:pPr>
      <w:rPr>
        <w:rFonts w:ascii="Symbol" w:hAnsi="Symbol"/>
      </w:rPr>
    </w:lvl>
    <w:lvl w:ilvl="4" w:tplc="5A943118">
      <w:start w:val="1"/>
      <w:numFmt w:val="bullet"/>
      <w:lvlText w:val="o"/>
      <w:lvlJc w:val="left"/>
      <w:pPr>
        <w:ind w:left="3300" w:hanging="360"/>
      </w:pPr>
      <w:rPr>
        <w:rFonts w:ascii="Courier New" w:hAnsi="Courier New"/>
      </w:rPr>
    </w:lvl>
    <w:lvl w:ilvl="5" w:tplc="DA742900">
      <w:start w:val="1"/>
      <w:numFmt w:val="bullet"/>
      <w:lvlText w:val=""/>
      <w:lvlJc w:val="left"/>
      <w:pPr>
        <w:ind w:left="4020" w:hanging="360"/>
      </w:pPr>
      <w:rPr>
        <w:rFonts w:ascii="Wingdings" w:hAnsi="Wingdings"/>
      </w:rPr>
    </w:lvl>
    <w:lvl w:ilvl="6" w:tplc="3BD60F64">
      <w:start w:val="1"/>
      <w:numFmt w:val="bullet"/>
      <w:lvlText w:val=""/>
      <w:lvlJc w:val="left"/>
      <w:pPr>
        <w:ind w:left="4740" w:hanging="360"/>
      </w:pPr>
      <w:rPr>
        <w:rFonts w:ascii="Symbol" w:hAnsi="Symbol"/>
      </w:rPr>
    </w:lvl>
    <w:lvl w:ilvl="7" w:tplc="DB2A8AF4">
      <w:start w:val="1"/>
      <w:numFmt w:val="bullet"/>
      <w:lvlText w:val="o"/>
      <w:lvlJc w:val="left"/>
      <w:pPr>
        <w:ind w:left="5460" w:hanging="360"/>
      </w:pPr>
      <w:rPr>
        <w:rFonts w:ascii="Courier New" w:hAnsi="Courier New"/>
      </w:rPr>
    </w:lvl>
    <w:lvl w:ilvl="8" w:tplc="4582EF02">
      <w:start w:val="1"/>
      <w:numFmt w:val="bullet"/>
      <w:lvlText w:val=""/>
      <w:lvlJc w:val="left"/>
      <w:pPr>
        <w:ind w:left="6180" w:hanging="360"/>
      </w:pPr>
      <w:rPr>
        <w:rFonts w:ascii="Wingdings" w:hAnsi="Wingdings"/>
      </w:rPr>
    </w:lvl>
  </w:abstractNum>
  <w:abstractNum w:abstractNumId="2" w15:restartNumberingAfterBreak="0">
    <w:nsid w:val="6D867961"/>
    <w:multiLevelType w:val="hybridMultilevel"/>
    <w:tmpl w:val="C804F0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DA4"/>
    <w:rsid w:val="00043E8F"/>
    <w:rsid w:val="00053913"/>
    <w:rsid w:val="000F4594"/>
    <w:rsid w:val="00136148"/>
    <w:rsid w:val="00157C49"/>
    <w:rsid w:val="002B240A"/>
    <w:rsid w:val="00426670"/>
    <w:rsid w:val="00476363"/>
    <w:rsid w:val="00506E8F"/>
    <w:rsid w:val="00571CE4"/>
    <w:rsid w:val="0057566A"/>
    <w:rsid w:val="005E4DA4"/>
    <w:rsid w:val="00631982"/>
    <w:rsid w:val="00682C3E"/>
    <w:rsid w:val="006B49D3"/>
    <w:rsid w:val="00745F7C"/>
    <w:rsid w:val="00811198"/>
    <w:rsid w:val="008B2370"/>
    <w:rsid w:val="008D03E4"/>
    <w:rsid w:val="009D6329"/>
    <w:rsid w:val="009F339B"/>
    <w:rsid w:val="00A83437"/>
    <w:rsid w:val="00A9519B"/>
    <w:rsid w:val="00C36F44"/>
    <w:rsid w:val="00C9164F"/>
    <w:rsid w:val="00CB4FEA"/>
    <w:rsid w:val="00CE0E6F"/>
    <w:rsid w:val="00CE5E1B"/>
    <w:rsid w:val="00E41887"/>
    <w:rsid w:val="00F45885"/>
    <w:rsid w:val="00FE323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FC499"/>
  <w15:docId w15:val="{45997D50-3B49-4C34-A952-F0CCD29FA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DA4"/>
    <w:rPr>
      <w:lang w:val="es-ES_tradnl" w:eastAsia="es-ES"/>
    </w:rPr>
  </w:style>
  <w:style w:type="paragraph" w:styleId="Ttol1">
    <w:name w:val="heading 1"/>
    <w:basedOn w:val="Normal"/>
    <w:next w:val="Normal"/>
    <w:link w:val="Ttol1Car"/>
    <w:qFormat/>
    <w:rsid w:val="00A9519B"/>
    <w:pPr>
      <w:keepNext/>
      <w:keepLines/>
      <w:spacing w:before="480"/>
      <w:outlineLvl w:val="0"/>
    </w:pPr>
    <w:rPr>
      <w:rFonts w:asciiTheme="majorHAnsi" w:eastAsiaTheme="majorEastAsia" w:hAnsiTheme="majorHAnsi" w:cstheme="majorBidi"/>
      <w:b/>
      <w:bCs/>
      <w:color w:val="365F91" w:themeColor="accent1" w:themeShade="BF"/>
      <w:sz w:val="28"/>
      <w:szCs w:val="28"/>
      <w:lang w:val="ca-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rsid w:val="00A9519B"/>
    <w:rPr>
      <w:rFonts w:asciiTheme="majorHAnsi" w:eastAsiaTheme="majorEastAsia" w:hAnsiTheme="majorHAnsi" w:cstheme="majorBidi"/>
      <w:b/>
      <w:bCs/>
      <w:color w:val="365F91" w:themeColor="accent1" w:themeShade="BF"/>
      <w:sz w:val="28"/>
      <w:szCs w:val="28"/>
    </w:rPr>
  </w:style>
  <w:style w:type="paragraph" w:styleId="Pargrafdellista">
    <w:name w:val="List Paragraph"/>
    <w:basedOn w:val="Normal"/>
    <w:uiPriority w:val="34"/>
    <w:qFormat/>
    <w:rsid w:val="00A9519B"/>
    <w:pPr>
      <w:ind w:left="720"/>
      <w:contextualSpacing/>
    </w:pPr>
    <w:rPr>
      <w:sz w:val="24"/>
      <w:szCs w:val="24"/>
      <w:lang w:val="ca-ES" w:eastAsia="en-US"/>
    </w:rPr>
  </w:style>
  <w:style w:type="paragraph" w:styleId="Textindependent">
    <w:name w:val="Body Text"/>
    <w:basedOn w:val="Normal"/>
    <w:link w:val="TextindependentCar"/>
    <w:rsid w:val="005E4DA4"/>
    <w:pPr>
      <w:jc w:val="both"/>
    </w:pPr>
    <w:rPr>
      <w:sz w:val="28"/>
      <w:lang w:val="ca-ES"/>
    </w:rPr>
  </w:style>
  <w:style w:type="character" w:customStyle="1" w:styleId="TextindependentCar">
    <w:name w:val="Text independent Car"/>
    <w:basedOn w:val="Tipusdelletraperdefectedelpargraf"/>
    <w:link w:val="Textindependent"/>
    <w:rsid w:val="005E4DA4"/>
    <w:rPr>
      <w:sz w:val="28"/>
      <w:lang w:val="ca-ES" w:eastAsia="es-ES"/>
    </w:rPr>
  </w:style>
  <w:style w:type="table" w:styleId="Taulaambquadrcula">
    <w:name w:val="Table Grid"/>
    <w:basedOn w:val="Taulanormal"/>
    <w:uiPriority w:val="59"/>
    <w:rsid w:val="00CE0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uiPriority w:val="99"/>
    <w:semiHidden/>
    <w:unhideWhenUsed/>
    <w:rsid w:val="00571CE4"/>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571CE4"/>
    <w:rPr>
      <w:rFonts w:ascii="Tahoma" w:hAnsi="Tahoma" w:cs="Tahoma"/>
      <w:sz w:val="16"/>
      <w:szCs w:val="16"/>
      <w:lang w:val="es-ES_tradnl" w:eastAsia="es-ES"/>
    </w:rPr>
  </w:style>
  <w:style w:type="paragraph" w:styleId="Senseespaiat">
    <w:name w:val="No Spacing"/>
    <w:link w:val="SenseespaiatCar"/>
    <w:uiPriority w:val="1"/>
    <w:qFormat/>
    <w:rsid w:val="00506E8F"/>
    <w:rPr>
      <w:rFonts w:asciiTheme="minorHAnsi" w:eastAsiaTheme="minorEastAsia" w:hAnsiTheme="minorHAnsi" w:cstheme="minorBidi"/>
      <w:sz w:val="22"/>
      <w:szCs w:val="22"/>
      <w:lang w:eastAsia="es-ES"/>
    </w:rPr>
  </w:style>
  <w:style w:type="character" w:customStyle="1" w:styleId="SenseespaiatCar">
    <w:name w:val="Sense espaiat Car"/>
    <w:basedOn w:val="Tipusdelletraperdefectedelpargraf"/>
    <w:link w:val="Senseespaiat"/>
    <w:uiPriority w:val="1"/>
    <w:rsid w:val="00506E8F"/>
    <w:rPr>
      <w:rFonts w:asciiTheme="minorHAnsi" w:eastAsiaTheme="minorEastAsia" w:hAnsiTheme="minorHAnsi" w:cstheme="minorBidi"/>
      <w:sz w:val="22"/>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93392-8755-4577-87D2-ED090A673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254</Words>
  <Characters>1403</Characters>
  <Application>Microsoft Office Word</Application>
  <DocSecurity>0</DocSecurity>
  <Lines>11</Lines>
  <Paragraphs>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 Roman</dc:creator>
  <cp:lastModifiedBy>UPC</cp:lastModifiedBy>
  <cp:revision>4</cp:revision>
  <dcterms:created xsi:type="dcterms:W3CDTF">2022-03-29T13:56:00Z</dcterms:created>
  <dcterms:modified xsi:type="dcterms:W3CDTF">2022-03-29T14:01:00Z</dcterms:modified>
</cp:coreProperties>
</file>